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B2A" w:rsidRDefault="009D6283" w:rsidP="00B62B2A">
      <w:pPr>
        <w:jc w:val="right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2764790</wp:posOffset>
            </wp:positionH>
            <wp:positionV relativeFrom="paragraph">
              <wp:posOffset>-355600</wp:posOffset>
            </wp:positionV>
            <wp:extent cx="631190" cy="762000"/>
            <wp:effectExtent l="0" t="0" r="0" b="0"/>
            <wp:wrapNone/>
            <wp:docPr id="7" name="Рисунок 1" descr="Описание: 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2B2A">
        <w:rPr>
          <w:b/>
          <w:sz w:val="26"/>
          <w:szCs w:val="26"/>
        </w:rPr>
        <w:tab/>
      </w:r>
      <w:r w:rsidR="00B62B2A">
        <w:rPr>
          <w:b/>
          <w:sz w:val="26"/>
          <w:szCs w:val="26"/>
        </w:rPr>
        <w:tab/>
      </w:r>
      <w:r w:rsidR="00B62B2A">
        <w:rPr>
          <w:b/>
          <w:sz w:val="26"/>
          <w:szCs w:val="26"/>
        </w:rPr>
        <w:tab/>
      </w:r>
      <w:r w:rsidR="00B62B2A">
        <w:rPr>
          <w:b/>
          <w:sz w:val="26"/>
          <w:szCs w:val="26"/>
        </w:rPr>
        <w:tab/>
      </w:r>
      <w:r w:rsidR="00B62B2A">
        <w:rPr>
          <w:b/>
          <w:sz w:val="26"/>
          <w:szCs w:val="26"/>
        </w:rPr>
        <w:tab/>
      </w:r>
    </w:p>
    <w:p w:rsidR="00B62B2A" w:rsidRDefault="00B62B2A" w:rsidP="00B62B2A">
      <w:pPr>
        <w:jc w:val="center"/>
        <w:rPr>
          <w:b/>
          <w:sz w:val="26"/>
          <w:szCs w:val="26"/>
        </w:rPr>
      </w:pPr>
    </w:p>
    <w:p w:rsidR="00B62B2A" w:rsidRPr="005D2495" w:rsidRDefault="00B62B2A" w:rsidP="00B62B2A">
      <w:pPr>
        <w:jc w:val="center"/>
        <w:rPr>
          <w:sz w:val="28"/>
        </w:rPr>
      </w:pPr>
    </w:p>
    <w:p w:rsidR="00B62B2A" w:rsidRPr="005D2495" w:rsidRDefault="00B62B2A" w:rsidP="00B62B2A">
      <w:pPr>
        <w:jc w:val="center"/>
        <w:rPr>
          <w:b/>
          <w:sz w:val="28"/>
        </w:rPr>
      </w:pPr>
      <w:r w:rsidRPr="005D2495">
        <w:rPr>
          <w:b/>
          <w:sz w:val="28"/>
        </w:rPr>
        <w:t>АДМИНИСТРАЦИЯ</w:t>
      </w:r>
    </w:p>
    <w:p w:rsidR="00B62B2A" w:rsidRPr="005D2495" w:rsidRDefault="00B62B2A" w:rsidP="00B62B2A">
      <w:pPr>
        <w:jc w:val="center"/>
        <w:rPr>
          <w:b/>
          <w:sz w:val="16"/>
          <w:szCs w:val="16"/>
        </w:rPr>
      </w:pPr>
    </w:p>
    <w:p w:rsidR="00B62B2A" w:rsidRPr="005D2495" w:rsidRDefault="00B62B2A" w:rsidP="00B62B2A">
      <w:pPr>
        <w:jc w:val="center"/>
        <w:rPr>
          <w:b/>
          <w:sz w:val="28"/>
        </w:rPr>
      </w:pPr>
      <w:r w:rsidRPr="005D2495">
        <w:rPr>
          <w:b/>
          <w:sz w:val="28"/>
        </w:rPr>
        <w:t>ФИРОВСКОГО РАЙОНА</w:t>
      </w:r>
    </w:p>
    <w:p w:rsidR="00B62B2A" w:rsidRPr="005D2495" w:rsidRDefault="00B62B2A" w:rsidP="00B62B2A">
      <w:pPr>
        <w:rPr>
          <w:b/>
          <w:sz w:val="16"/>
          <w:szCs w:val="16"/>
        </w:rPr>
      </w:pPr>
    </w:p>
    <w:p w:rsidR="00B62B2A" w:rsidRPr="005D2495" w:rsidRDefault="00B62B2A" w:rsidP="00B62B2A">
      <w:pPr>
        <w:jc w:val="center"/>
        <w:rPr>
          <w:b/>
          <w:sz w:val="28"/>
        </w:rPr>
      </w:pPr>
      <w:r w:rsidRPr="005D2495">
        <w:rPr>
          <w:b/>
          <w:sz w:val="28"/>
        </w:rPr>
        <w:t>ТВЕРСКОЙ ОБЛАСТИ</w:t>
      </w:r>
    </w:p>
    <w:p w:rsidR="00B62B2A" w:rsidRDefault="00B62B2A" w:rsidP="00B62B2A">
      <w:pPr>
        <w:jc w:val="center"/>
        <w:rPr>
          <w:b/>
          <w:sz w:val="28"/>
          <w:szCs w:val="28"/>
        </w:rPr>
      </w:pPr>
    </w:p>
    <w:p w:rsidR="001F7698" w:rsidRPr="001F7698" w:rsidRDefault="001F7698" w:rsidP="00B62B2A">
      <w:pPr>
        <w:jc w:val="center"/>
        <w:rPr>
          <w:b/>
          <w:sz w:val="28"/>
          <w:szCs w:val="28"/>
        </w:rPr>
      </w:pPr>
    </w:p>
    <w:p w:rsidR="00B62B2A" w:rsidRPr="005D2495" w:rsidRDefault="00B62B2A" w:rsidP="00B62B2A">
      <w:pPr>
        <w:jc w:val="center"/>
        <w:rPr>
          <w:b/>
          <w:sz w:val="28"/>
        </w:rPr>
      </w:pPr>
      <w:r w:rsidRPr="005D2495">
        <w:rPr>
          <w:b/>
          <w:sz w:val="28"/>
        </w:rPr>
        <w:t>П О С Т А Н О В Л Е Н И Е</w:t>
      </w:r>
    </w:p>
    <w:p w:rsidR="001B668D" w:rsidRPr="00B61A1B" w:rsidRDefault="001B668D" w:rsidP="001B668D">
      <w:pPr>
        <w:jc w:val="center"/>
        <w:rPr>
          <w:b/>
          <w:bCs/>
          <w:sz w:val="28"/>
        </w:rPr>
      </w:pPr>
    </w:p>
    <w:tbl>
      <w:tblPr>
        <w:tblW w:w="0" w:type="auto"/>
        <w:jc w:val="center"/>
        <w:tblInd w:w="54" w:type="dxa"/>
        <w:tblLook w:val="04A0" w:firstRow="1" w:lastRow="0" w:firstColumn="1" w:lastColumn="0" w:noHBand="0" w:noVBand="1"/>
      </w:tblPr>
      <w:tblGrid>
        <w:gridCol w:w="3230"/>
        <w:gridCol w:w="3284"/>
        <w:gridCol w:w="3178"/>
      </w:tblGrid>
      <w:tr w:rsidR="001B668D" w:rsidRPr="00B61A1B" w:rsidTr="00E75D4C">
        <w:trPr>
          <w:jc w:val="center"/>
        </w:trPr>
        <w:tc>
          <w:tcPr>
            <w:tcW w:w="3230" w:type="dxa"/>
            <w:shd w:val="clear" w:color="auto" w:fill="auto"/>
          </w:tcPr>
          <w:p w:rsidR="001B668D" w:rsidRPr="00B61A1B" w:rsidRDefault="009D6283" w:rsidP="001F7698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31.01.</w:t>
            </w:r>
            <w:r w:rsidR="001B668D" w:rsidRPr="00B61A1B">
              <w:rPr>
                <w:bCs/>
                <w:sz w:val="28"/>
              </w:rPr>
              <w:t>202</w:t>
            </w:r>
            <w:r w:rsidR="00AA47EB">
              <w:rPr>
                <w:bCs/>
                <w:sz w:val="28"/>
              </w:rPr>
              <w:t>2</w:t>
            </w:r>
          </w:p>
        </w:tc>
        <w:tc>
          <w:tcPr>
            <w:tcW w:w="3284" w:type="dxa"/>
            <w:shd w:val="clear" w:color="auto" w:fill="auto"/>
          </w:tcPr>
          <w:p w:rsidR="001B668D" w:rsidRPr="00B61A1B" w:rsidRDefault="001B668D" w:rsidP="00E75D4C">
            <w:pPr>
              <w:jc w:val="center"/>
              <w:rPr>
                <w:bCs/>
                <w:sz w:val="28"/>
              </w:rPr>
            </w:pPr>
            <w:r w:rsidRPr="00B61A1B">
              <w:rPr>
                <w:bCs/>
                <w:sz w:val="28"/>
              </w:rPr>
              <w:t>п. Фирово</w:t>
            </w:r>
          </w:p>
        </w:tc>
        <w:tc>
          <w:tcPr>
            <w:tcW w:w="3178" w:type="dxa"/>
            <w:shd w:val="clear" w:color="auto" w:fill="auto"/>
          </w:tcPr>
          <w:p w:rsidR="001B668D" w:rsidRPr="00B61A1B" w:rsidRDefault="001B668D" w:rsidP="009D6283">
            <w:pPr>
              <w:jc w:val="right"/>
              <w:rPr>
                <w:bCs/>
                <w:sz w:val="28"/>
              </w:rPr>
            </w:pPr>
            <w:r w:rsidRPr="00B61A1B">
              <w:rPr>
                <w:bCs/>
                <w:sz w:val="28"/>
              </w:rPr>
              <w:t xml:space="preserve">  № </w:t>
            </w:r>
            <w:r w:rsidR="009D6283">
              <w:rPr>
                <w:bCs/>
                <w:sz w:val="28"/>
              </w:rPr>
              <w:t>20</w:t>
            </w:r>
            <w:bookmarkStart w:id="0" w:name="_GoBack"/>
            <w:bookmarkEnd w:id="0"/>
          </w:p>
        </w:tc>
      </w:tr>
    </w:tbl>
    <w:p w:rsidR="001B668D" w:rsidRDefault="001B668D" w:rsidP="001B668D">
      <w:pPr>
        <w:jc w:val="center"/>
        <w:rPr>
          <w:b/>
          <w:bCs/>
          <w:sz w:val="28"/>
        </w:rPr>
      </w:pPr>
    </w:p>
    <w:p w:rsidR="001B668D" w:rsidRDefault="001B668D" w:rsidP="001B668D">
      <w:pPr>
        <w:jc w:val="center"/>
        <w:rPr>
          <w:b/>
          <w:bCs/>
          <w:sz w:val="28"/>
        </w:rPr>
      </w:pPr>
    </w:p>
    <w:p w:rsidR="0085505B" w:rsidRPr="009820D9" w:rsidRDefault="0085505B" w:rsidP="0085505B">
      <w:pPr>
        <w:spacing w:line="360" w:lineRule="auto"/>
        <w:jc w:val="center"/>
        <w:rPr>
          <w:b/>
          <w:sz w:val="28"/>
          <w:szCs w:val="28"/>
        </w:rPr>
      </w:pPr>
      <w:r w:rsidRPr="009820D9">
        <w:rPr>
          <w:b/>
          <w:sz w:val="28"/>
          <w:szCs w:val="28"/>
        </w:rPr>
        <w:t>Об утверждении муниципальной программы муниципального</w:t>
      </w:r>
    </w:p>
    <w:p w:rsidR="0085505B" w:rsidRPr="009820D9" w:rsidRDefault="0085505B" w:rsidP="0085505B">
      <w:pPr>
        <w:spacing w:line="360" w:lineRule="auto"/>
        <w:jc w:val="center"/>
        <w:rPr>
          <w:b/>
          <w:sz w:val="28"/>
          <w:szCs w:val="28"/>
        </w:rPr>
      </w:pPr>
      <w:r w:rsidRPr="009820D9">
        <w:rPr>
          <w:b/>
          <w:sz w:val="28"/>
          <w:szCs w:val="28"/>
        </w:rPr>
        <w:t>образования Фировский район Тверской области</w:t>
      </w:r>
    </w:p>
    <w:p w:rsidR="0085505B" w:rsidRPr="009820D9" w:rsidRDefault="00693C3B" w:rsidP="0085505B">
      <w:pPr>
        <w:spacing w:line="360" w:lineRule="auto"/>
        <w:jc w:val="center"/>
        <w:rPr>
          <w:b/>
          <w:sz w:val="28"/>
          <w:szCs w:val="28"/>
        </w:rPr>
      </w:pPr>
      <w:r w:rsidRPr="00693C3B">
        <w:rPr>
          <w:b/>
          <w:sz w:val="28"/>
          <w:szCs w:val="28"/>
        </w:rPr>
        <w:t>«Развитие туризма в муниципальном образовании Фировский район" на 2022-2024 годы</w:t>
      </w:r>
    </w:p>
    <w:p w:rsidR="00194D0A" w:rsidRPr="00291338" w:rsidRDefault="00194D0A" w:rsidP="0085505B">
      <w:pPr>
        <w:widowControl w:val="0"/>
        <w:overflowPunct/>
        <w:autoSpaceDE/>
        <w:autoSpaceDN/>
        <w:adjustRightInd/>
        <w:spacing w:line="360" w:lineRule="auto"/>
        <w:ind w:left="20" w:right="20" w:firstLine="689"/>
        <w:jc w:val="both"/>
        <w:textAlignment w:val="auto"/>
        <w:rPr>
          <w:color w:val="000000"/>
          <w:sz w:val="28"/>
          <w:szCs w:val="28"/>
          <w:lang w:bidi="ru-RU"/>
        </w:rPr>
      </w:pPr>
    </w:p>
    <w:p w:rsidR="0085505B" w:rsidRPr="00152E33" w:rsidRDefault="0085505B" w:rsidP="0085505B">
      <w:pPr>
        <w:spacing w:line="360" w:lineRule="auto"/>
        <w:ind w:firstLine="720"/>
        <w:jc w:val="both"/>
        <w:rPr>
          <w:sz w:val="28"/>
          <w:szCs w:val="28"/>
        </w:rPr>
      </w:pPr>
      <w:r w:rsidRPr="00152E33">
        <w:rPr>
          <w:sz w:val="28"/>
          <w:szCs w:val="28"/>
        </w:rPr>
        <w:t xml:space="preserve">В соответствии со статьей 179 Бюджетного кодекса Российской Федерации, решением Собрания депутатов Фировского района Тверской области от 25.04.2019 №188 «Об утверждении Положения о бюджетном процессе в муниципальном образовании Фировский район», </w:t>
      </w:r>
    </w:p>
    <w:p w:rsidR="009F5304" w:rsidRPr="009F5304" w:rsidRDefault="009F5304" w:rsidP="0085505B">
      <w:pPr>
        <w:spacing w:line="360" w:lineRule="auto"/>
        <w:ind w:firstLine="709"/>
        <w:jc w:val="both"/>
        <w:rPr>
          <w:sz w:val="28"/>
          <w:szCs w:val="28"/>
        </w:rPr>
      </w:pPr>
    </w:p>
    <w:p w:rsidR="009F5304" w:rsidRPr="009F5304" w:rsidRDefault="009F5304" w:rsidP="00693C3B">
      <w:pPr>
        <w:spacing w:line="360" w:lineRule="auto"/>
        <w:jc w:val="center"/>
        <w:rPr>
          <w:sz w:val="28"/>
          <w:szCs w:val="28"/>
        </w:rPr>
      </w:pPr>
      <w:r w:rsidRPr="009F5304">
        <w:rPr>
          <w:sz w:val="28"/>
          <w:szCs w:val="28"/>
        </w:rPr>
        <w:t>Администрация Фировского района ПОСТАНОВЛЯЕТ:</w:t>
      </w:r>
    </w:p>
    <w:p w:rsidR="009948ED" w:rsidRDefault="009948ED" w:rsidP="0085505B">
      <w:pPr>
        <w:widowControl w:val="0"/>
        <w:overflowPunct/>
        <w:autoSpaceDE/>
        <w:autoSpaceDN/>
        <w:adjustRightInd/>
        <w:spacing w:line="360" w:lineRule="auto"/>
        <w:ind w:right="20"/>
        <w:jc w:val="both"/>
        <w:textAlignment w:val="auto"/>
        <w:rPr>
          <w:color w:val="000000"/>
          <w:sz w:val="28"/>
          <w:szCs w:val="28"/>
          <w:lang w:bidi="ru-RU"/>
        </w:rPr>
      </w:pPr>
    </w:p>
    <w:p w:rsidR="0085505B" w:rsidRPr="009820D9" w:rsidRDefault="0085505B" w:rsidP="0085505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820D9">
        <w:rPr>
          <w:sz w:val="28"/>
          <w:szCs w:val="28"/>
        </w:rPr>
        <w:t xml:space="preserve">1. Утвердить муниципальную программу муниципального образования Фировский район Тверской области </w:t>
      </w:r>
      <w:r w:rsidR="00693C3B" w:rsidRPr="00693C3B">
        <w:rPr>
          <w:sz w:val="28"/>
          <w:szCs w:val="28"/>
        </w:rPr>
        <w:t>«Развитие туризма в муниципальном образовании Фировский район" на 2022-2024 годы</w:t>
      </w:r>
      <w:r w:rsidRPr="009820D9">
        <w:rPr>
          <w:sz w:val="28"/>
          <w:szCs w:val="28"/>
        </w:rPr>
        <w:t xml:space="preserve"> (далее – муниципальная программа) (прилагается).</w:t>
      </w:r>
    </w:p>
    <w:p w:rsidR="0085505B" w:rsidRPr="009820D9" w:rsidRDefault="0085505B" w:rsidP="0085505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820D9">
        <w:rPr>
          <w:sz w:val="28"/>
          <w:szCs w:val="28"/>
        </w:rPr>
        <w:t xml:space="preserve">2. Определить </w:t>
      </w:r>
      <w:r>
        <w:rPr>
          <w:sz w:val="28"/>
          <w:szCs w:val="28"/>
        </w:rPr>
        <w:t xml:space="preserve">главным </w:t>
      </w:r>
      <w:r w:rsidRPr="009820D9">
        <w:rPr>
          <w:sz w:val="28"/>
          <w:szCs w:val="28"/>
        </w:rPr>
        <w:t>администратором муниципальной программы Администраци</w:t>
      </w:r>
      <w:r>
        <w:rPr>
          <w:sz w:val="28"/>
          <w:szCs w:val="28"/>
        </w:rPr>
        <w:t>ю</w:t>
      </w:r>
      <w:r w:rsidRPr="009820D9">
        <w:rPr>
          <w:sz w:val="28"/>
          <w:szCs w:val="28"/>
        </w:rPr>
        <w:t xml:space="preserve"> Фировского района.</w:t>
      </w:r>
    </w:p>
    <w:p w:rsidR="0085505B" w:rsidRDefault="0085505B" w:rsidP="0085505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820D9">
        <w:rPr>
          <w:sz w:val="28"/>
          <w:szCs w:val="28"/>
        </w:rPr>
        <w:t xml:space="preserve">3. Контроль за </w:t>
      </w:r>
      <w:r>
        <w:rPr>
          <w:sz w:val="28"/>
          <w:szCs w:val="28"/>
        </w:rPr>
        <w:t>ходом реализации муниципальной программы</w:t>
      </w:r>
      <w:r w:rsidRPr="009820D9">
        <w:rPr>
          <w:sz w:val="28"/>
          <w:szCs w:val="28"/>
        </w:rPr>
        <w:t xml:space="preserve"> возложить на </w:t>
      </w:r>
      <w:r>
        <w:rPr>
          <w:sz w:val="28"/>
          <w:szCs w:val="28"/>
        </w:rPr>
        <w:t>и.</w:t>
      </w:r>
      <w:r w:rsidR="00AA47EB">
        <w:rPr>
          <w:sz w:val="28"/>
          <w:szCs w:val="28"/>
        </w:rPr>
        <w:t> </w:t>
      </w:r>
      <w:r>
        <w:rPr>
          <w:sz w:val="28"/>
          <w:szCs w:val="28"/>
        </w:rPr>
        <w:t xml:space="preserve">о. </w:t>
      </w:r>
      <w:r w:rsidRPr="009820D9">
        <w:rPr>
          <w:sz w:val="28"/>
          <w:szCs w:val="28"/>
        </w:rPr>
        <w:t xml:space="preserve">заместителя Главы </w:t>
      </w:r>
      <w:r>
        <w:rPr>
          <w:sz w:val="28"/>
          <w:szCs w:val="28"/>
        </w:rPr>
        <w:t>Администрации Фировского района</w:t>
      </w:r>
      <w:r w:rsidRPr="009820D9">
        <w:rPr>
          <w:sz w:val="28"/>
          <w:szCs w:val="28"/>
        </w:rPr>
        <w:t xml:space="preserve">, руководителя </w:t>
      </w:r>
      <w:r>
        <w:rPr>
          <w:sz w:val="28"/>
          <w:szCs w:val="28"/>
        </w:rPr>
        <w:t>отдела</w:t>
      </w:r>
      <w:r w:rsidRPr="009820D9">
        <w:rPr>
          <w:sz w:val="28"/>
          <w:szCs w:val="28"/>
        </w:rPr>
        <w:t xml:space="preserve"> </w:t>
      </w:r>
      <w:r>
        <w:rPr>
          <w:sz w:val="28"/>
          <w:szCs w:val="28"/>
        </w:rPr>
        <w:t>экономики</w:t>
      </w:r>
      <w:r w:rsidRPr="009820D9">
        <w:rPr>
          <w:sz w:val="28"/>
          <w:szCs w:val="28"/>
        </w:rPr>
        <w:t xml:space="preserve"> </w:t>
      </w:r>
      <w:r>
        <w:rPr>
          <w:sz w:val="28"/>
          <w:szCs w:val="28"/>
        </w:rPr>
        <w:t>И.В. Васильеву</w:t>
      </w:r>
      <w:r w:rsidRPr="009820D9">
        <w:rPr>
          <w:sz w:val="28"/>
          <w:szCs w:val="28"/>
        </w:rPr>
        <w:t>.</w:t>
      </w:r>
    </w:p>
    <w:p w:rsidR="0085505B" w:rsidRPr="009820D9" w:rsidRDefault="00693C3B" w:rsidP="0085505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5505B" w:rsidRPr="009820D9">
        <w:rPr>
          <w:sz w:val="28"/>
          <w:szCs w:val="28"/>
        </w:rPr>
        <w:t xml:space="preserve">. Настоящее </w:t>
      </w:r>
      <w:r w:rsidR="0085505B">
        <w:rPr>
          <w:sz w:val="28"/>
          <w:szCs w:val="28"/>
        </w:rPr>
        <w:t>п</w:t>
      </w:r>
      <w:r w:rsidR="0085505B" w:rsidRPr="009820D9">
        <w:rPr>
          <w:sz w:val="28"/>
          <w:szCs w:val="28"/>
        </w:rPr>
        <w:t>остановление вступает в силу со дня его подписания, распространяется на правоотношения, возникшие с 01.01.20</w:t>
      </w:r>
      <w:r w:rsidR="0085505B">
        <w:rPr>
          <w:sz w:val="28"/>
          <w:szCs w:val="28"/>
        </w:rPr>
        <w:t>2</w:t>
      </w:r>
      <w:r w:rsidR="001C5E68">
        <w:rPr>
          <w:sz w:val="28"/>
          <w:szCs w:val="28"/>
        </w:rPr>
        <w:t>2</w:t>
      </w:r>
      <w:r w:rsidR="0085505B">
        <w:rPr>
          <w:sz w:val="28"/>
          <w:szCs w:val="28"/>
        </w:rPr>
        <w:t>,</w:t>
      </w:r>
      <w:r w:rsidR="0085505B" w:rsidRPr="009820D9">
        <w:rPr>
          <w:sz w:val="28"/>
          <w:szCs w:val="28"/>
        </w:rPr>
        <w:t xml:space="preserve"> и подлежит размещению на официальном сайте Фировского района.</w:t>
      </w:r>
    </w:p>
    <w:p w:rsidR="0085505B" w:rsidRPr="009F5304" w:rsidRDefault="0085505B" w:rsidP="0085505B">
      <w:pPr>
        <w:widowControl w:val="0"/>
        <w:overflowPunct/>
        <w:autoSpaceDE/>
        <w:autoSpaceDN/>
        <w:adjustRightInd/>
        <w:spacing w:line="360" w:lineRule="auto"/>
        <w:jc w:val="both"/>
        <w:textAlignment w:val="auto"/>
        <w:rPr>
          <w:color w:val="000000"/>
          <w:sz w:val="28"/>
          <w:szCs w:val="28"/>
          <w:lang w:bidi="ru-RU"/>
        </w:rPr>
      </w:pPr>
    </w:p>
    <w:p w:rsidR="005A7AB4" w:rsidRDefault="005A7AB4" w:rsidP="0085505B">
      <w:pPr>
        <w:widowControl w:val="0"/>
        <w:overflowPunct/>
        <w:autoSpaceDE/>
        <w:autoSpaceDN/>
        <w:adjustRightInd/>
        <w:spacing w:line="360" w:lineRule="auto"/>
        <w:jc w:val="both"/>
        <w:textAlignment w:val="auto"/>
        <w:rPr>
          <w:color w:val="000000"/>
          <w:sz w:val="28"/>
          <w:szCs w:val="28"/>
          <w:lang w:bidi="ru-RU"/>
        </w:rPr>
      </w:pPr>
    </w:p>
    <w:p w:rsidR="00194D0A" w:rsidRPr="00291338" w:rsidRDefault="00194D0A" w:rsidP="0085505B">
      <w:pPr>
        <w:widowControl w:val="0"/>
        <w:tabs>
          <w:tab w:val="left" w:pos="1381"/>
        </w:tabs>
        <w:overflowPunct/>
        <w:autoSpaceDE/>
        <w:autoSpaceDN/>
        <w:adjustRightInd/>
        <w:spacing w:line="360" w:lineRule="auto"/>
        <w:jc w:val="both"/>
        <w:textAlignment w:val="auto"/>
        <w:rPr>
          <w:color w:val="000000"/>
          <w:sz w:val="28"/>
          <w:szCs w:val="28"/>
          <w:lang w:bidi="ru-RU"/>
        </w:rPr>
      </w:pPr>
    </w:p>
    <w:p w:rsidR="00194D0A" w:rsidRPr="00291338" w:rsidRDefault="00194D0A" w:rsidP="0085505B">
      <w:pPr>
        <w:widowControl w:val="0"/>
        <w:tabs>
          <w:tab w:val="center" w:pos="4677"/>
          <w:tab w:val="right" w:pos="9355"/>
        </w:tabs>
        <w:overflowPunct/>
        <w:autoSpaceDE/>
        <w:autoSpaceDN/>
        <w:adjustRightInd/>
        <w:spacing w:line="360" w:lineRule="auto"/>
        <w:textAlignment w:val="auto"/>
        <w:rPr>
          <w:sz w:val="28"/>
          <w:szCs w:val="28"/>
        </w:rPr>
      </w:pPr>
      <w:r w:rsidRPr="00291338">
        <w:rPr>
          <w:rFonts w:eastAsia="Courier New"/>
          <w:color w:val="000000"/>
          <w:sz w:val="28"/>
          <w:szCs w:val="28"/>
          <w:lang w:bidi="ru-RU"/>
        </w:rPr>
        <w:t>Глава Фировского района                                                               Е.В. Самодурова</w:t>
      </w:r>
    </w:p>
    <w:sectPr w:rsidR="00194D0A" w:rsidRPr="00291338" w:rsidSect="001A0772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478" w:rsidRDefault="00A80478" w:rsidP="0085505B">
      <w:r>
        <w:separator/>
      </w:r>
    </w:p>
  </w:endnote>
  <w:endnote w:type="continuationSeparator" w:id="0">
    <w:p w:rsidR="00A80478" w:rsidRDefault="00A80478" w:rsidP="0085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478" w:rsidRDefault="00A80478" w:rsidP="0085505B">
      <w:r>
        <w:separator/>
      </w:r>
    </w:p>
  </w:footnote>
  <w:footnote w:type="continuationSeparator" w:id="0">
    <w:p w:rsidR="00A80478" w:rsidRDefault="00A80478" w:rsidP="008550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FE0" w:rsidRDefault="005C4FE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9D6283">
      <w:rPr>
        <w:noProof/>
      </w:rPr>
      <w:t>2</w:t>
    </w:r>
    <w:r>
      <w:fldChar w:fldCharType="end"/>
    </w:r>
  </w:p>
  <w:p w:rsidR="005C4FE0" w:rsidRDefault="005C4FE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05B" w:rsidRPr="0085505B" w:rsidRDefault="0085505B" w:rsidP="0085505B">
    <w:pPr>
      <w:pStyle w:val="a4"/>
      <w:jc w:val="right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05B" w:rsidRDefault="0085505B" w:rsidP="0085505B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D5E40"/>
    <w:multiLevelType w:val="hybridMultilevel"/>
    <w:tmpl w:val="4B8CB17A"/>
    <w:lvl w:ilvl="0" w:tplc="B3F429F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08B"/>
    <w:rsid w:val="00010ACE"/>
    <w:rsid w:val="00057B9F"/>
    <w:rsid w:val="000603B4"/>
    <w:rsid w:val="00103E37"/>
    <w:rsid w:val="00111114"/>
    <w:rsid w:val="001338DC"/>
    <w:rsid w:val="00141743"/>
    <w:rsid w:val="00174824"/>
    <w:rsid w:val="0018654D"/>
    <w:rsid w:val="00194D0A"/>
    <w:rsid w:val="001A0772"/>
    <w:rsid w:val="001B2549"/>
    <w:rsid w:val="001B3967"/>
    <w:rsid w:val="001B46EB"/>
    <w:rsid w:val="001B668D"/>
    <w:rsid w:val="001C5E68"/>
    <w:rsid w:val="001F7698"/>
    <w:rsid w:val="00213493"/>
    <w:rsid w:val="00222181"/>
    <w:rsid w:val="00234B12"/>
    <w:rsid w:val="0025790C"/>
    <w:rsid w:val="00261BDE"/>
    <w:rsid w:val="00282961"/>
    <w:rsid w:val="00291338"/>
    <w:rsid w:val="002C271B"/>
    <w:rsid w:val="002C50C2"/>
    <w:rsid w:val="002D7F33"/>
    <w:rsid w:val="002F60BB"/>
    <w:rsid w:val="00321097"/>
    <w:rsid w:val="003978AA"/>
    <w:rsid w:val="003F70B9"/>
    <w:rsid w:val="0040211C"/>
    <w:rsid w:val="004A55F8"/>
    <w:rsid w:val="004B29BC"/>
    <w:rsid w:val="005448B2"/>
    <w:rsid w:val="00555A4F"/>
    <w:rsid w:val="00576808"/>
    <w:rsid w:val="00592637"/>
    <w:rsid w:val="005A07A7"/>
    <w:rsid w:val="005A7AB4"/>
    <w:rsid w:val="005B40F4"/>
    <w:rsid w:val="005C4FE0"/>
    <w:rsid w:val="0060155E"/>
    <w:rsid w:val="006552F5"/>
    <w:rsid w:val="00660181"/>
    <w:rsid w:val="00693C3B"/>
    <w:rsid w:val="006B7D78"/>
    <w:rsid w:val="006F7931"/>
    <w:rsid w:val="007353C7"/>
    <w:rsid w:val="00737F15"/>
    <w:rsid w:val="00757CC2"/>
    <w:rsid w:val="007769C3"/>
    <w:rsid w:val="00797019"/>
    <w:rsid w:val="007A18AB"/>
    <w:rsid w:val="007B23CD"/>
    <w:rsid w:val="007D71CF"/>
    <w:rsid w:val="007F354F"/>
    <w:rsid w:val="00800C6E"/>
    <w:rsid w:val="00822C34"/>
    <w:rsid w:val="0085505B"/>
    <w:rsid w:val="008D260C"/>
    <w:rsid w:val="008F68E2"/>
    <w:rsid w:val="00900C7A"/>
    <w:rsid w:val="00925A81"/>
    <w:rsid w:val="009369A9"/>
    <w:rsid w:val="00990DA3"/>
    <w:rsid w:val="0099260C"/>
    <w:rsid w:val="009948ED"/>
    <w:rsid w:val="009D6283"/>
    <w:rsid w:val="009D7763"/>
    <w:rsid w:val="009F0780"/>
    <w:rsid w:val="009F5304"/>
    <w:rsid w:val="00A14A5A"/>
    <w:rsid w:val="00A260C7"/>
    <w:rsid w:val="00A33E29"/>
    <w:rsid w:val="00A40EA0"/>
    <w:rsid w:val="00A80478"/>
    <w:rsid w:val="00AA2E45"/>
    <w:rsid w:val="00AA47EB"/>
    <w:rsid w:val="00AD5B6B"/>
    <w:rsid w:val="00AF1FE2"/>
    <w:rsid w:val="00B15FC9"/>
    <w:rsid w:val="00B42932"/>
    <w:rsid w:val="00B54CF1"/>
    <w:rsid w:val="00B57157"/>
    <w:rsid w:val="00B62B2A"/>
    <w:rsid w:val="00B63E36"/>
    <w:rsid w:val="00B6767A"/>
    <w:rsid w:val="00B83635"/>
    <w:rsid w:val="00BB4374"/>
    <w:rsid w:val="00BD4998"/>
    <w:rsid w:val="00BE0DAF"/>
    <w:rsid w:val="00BE608B"/>
    <w:rsid w:val="00BF535E"/>
    <w:rsid w:val="00C106D7"/>
    <w:rsid w:val="00C2542F"/>
    <w:rsid w:val="00C372C3"/>
    <w:rsid w:val="00C616BB"/>
    <w:rsid w:val="00C7446C"/>
    <w:rsid w:val="00CD2A85"/>
    <w:rsid w:val="00D02170"/>
    <w:rsid w:val="00D12397"/>
    <w:rsid w:val="00D32EE6"/>
    <w:rsid w:val="00D46F96"/>
    <w:rsid w:val="00D72E5D"/>
    <w:rsid w:val="00D865B1"/>
    <w:rsid w:val="00D9710F"/>
    <w:rsid w:val="00E028F4"/>
    <w:rsid w:val="00E04443"/>
    <w:rsid w:val="00E51E4D"/>
    <w:rsid w:val="00E75D4C"/>
    <w:rsid w:val="00E97BE7"/>
    <w:rsid w:val="00EA0626"/>
    <w:rsid w:val="00EE1FAA"/>
    <w:rsid w:val="00F00DCA"/>
    <w:rsid w:val="00F35A62"/>
    <w:rsid w:val="00F82A37"/>
    <w:rsid w:val="00F87111"/>
    <w:rsid w:val="00F87117"/>
    <w:rsid w:val="00FE5BAF"/>
    <w:rsid w:val="00FF4E0E"/>
    <w:rsid w:val="00FF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608B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03E3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550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5505B"/>
  </w:style>
  <w:style w:type="paragraph" w:styleId="a6">
    <w:name w:val="footer"/>
    <w:basedOn w:val="a"/>
    <w:link w:val="a7"/>
    <w:rsid w:val="0085505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550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608B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03E3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550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5505B"/>
  </w:style>
  <w:style w:type="paragraph" w:styleId="a6">
    <w:name w:val="footer"/>
    <w:basedOn w:val="a"/>
    <w:link w:val="a7"/>
    <w:rsid w:val="0085505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550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SSSSS</dc:creator>
  <cp:lastModifiedBy>EKONOM02</cp:lastModifiedBy>
  <cp:revision>2</cp:revision>
  <cp:lastPrinted>2022-01-22T11:11:00Z</cp:lastPrinted>
  <dcterms:created xsi:type="dcterms:W3CDTF">2022-02-08T12:18:00Z</dcterms:created>
  <dcterms:modified xsi:type="dcterms:W3CDTF">2022-02-08T12:18:00Z</dcterms:modified>
</cp:coreProperties>
</file>